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9C" w:rsidRPr="00611B9C" w:rsidRDefault="00611B9C" w:rsidP="00611B9C">
      <w:pPr>
        <w:jc w:val="both"/>
        <w:rPr>
          <w:rFonts w:ascii="Tahoma" w:eastAsia="Times New Roman" w:hAnsi="Tahoma" w:cs="Tahoma"/>
          <w:sz w:val="28"/>
          <w:szCs w:val="28"/>
        </w:rPr>
      </w:pPr>
      <w:r w:rsidRPr="00611B9C">
        <w:rPr>
          <w:rFonts w:ascii="Tahoma" w:eastAsia="Times New Roman" w:hAnsi="Tahoma" w:cs="Tahoma"/>
          <w:b/>
          <w:sz w:val="28"/>
          <w:szCs w:val="28"/>
        </w:rPr>
        <w:t>PROCEDURA IV Dotyczy regulamin organizacji wycieczek i spacerów</w:t>
      </w:r>
    </w:p>
    <w:p w:rsidR="00611B9C" w:rsidRPr="0018241D" w:rsidRDefault="00611B9C" w:rsidP="00611B9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F91443">
        <w:rPr>
          <w:rFonts w:ascii="Tahoma" w:eastAsia="Times New Roman" w:hAnsi="Tahoma" w:cs="Tahoma"/>
          <w:b/>
          <w:sz w:val="24"/>
          <w:szCs w:val="24"/>
        </w:rPr>
        <w:t>Zasady ogólne</w:t>
      </w:r>
    </w:p>
    <w:p w:rsidR="00611B9C" w:rsidRPr="00F91443" w:rsidRDefault="00611B9C" w:rsidP="00611B9C">
      <w:pPr>
        <w:ind w:left="1560" w:hanging="284"/>
        <w:jc w:val="both"/>
        <w:rPr>
          <w:rFonts w:ascii="Tahoma" w:eastAsia="Times New Roman" w:hAnsi="Tahoma" w:cs="Tahoma"/>
          <w:sz w:val="24"/>
          <w:szCs w:val="24"/>
        </w:rPr>
      </w:pP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Organizatorem spacerów i wycieczek jest Publiczne Przedszkole w Czarnej</w:t>
      </w:r>
      <w:r>
        <w:rPr>
          <w:rFonts w:ascii="Tahoma" w:eastAsia="Times New Roman" w:hAnsi="Tahoma" w:cs="Tahoma"/>
          <w:sz w:val="24"/>
          <w:szCs w:val="24"/>
        </w:rPr>
        <w:t xml:space="preserve">         </w:t>
      </w:r>
      <w:r w:rsidRPr="00F91443">
        <w:rPr>
          <w:rFonts w:ascii="Tahoma" w:eastAsia="Times New Roman" w:hAnsi="Tahoma" w:cs="Tahoma"/>
          <w:sz w:val="24"/>
          <w:szCs w:val="24"/>
        </w:rPr>
        <w:t>z Radą Rodziców.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Przedszkole w swej działalności jest jednostką inicjującą i organizującą działalność </w:t>
      </w:r>
      <w:r w:rsidRPr="00F91443">
        <w:rPr>
          <w:rFonts w:ascii="Tahoma" w:eastAsia="Times New Roman" w:hAnsi="Tahoma" w:cs="Tahoma"/>
          <w:sz w:val="24"/>
          <w:szCs w:val="24"/>
        </w:rPr>
        <w:br/>
        <w:t xml:space="preserve">w zakresie krajoznawstwa i turystyki..Działania te mogą być realizowane </w:t>
      </w:r>
      <w:r>
        <w:rPr>
          <w:rFonts w:ascii="Tahoma" w:eastAsia="Times New Roman" w:hAnsi="Tahoma" w:cs="Tahoma"/>
          <w:sz w:val="24"/>
          <w:szCs w:val="24"/>
        </w:rPr>
        <w:t xml:space="preserve">                </w:t>
      </w:r>
      <w:r w:rsidRPr="00F91443">
        <w:rPr>
          <w:rFonts w:ascii="Tahoma" w:eastAsia="Times New Roman" w:hAnsi="Tahoma" w:cs="Tahoma"/>
          <w:sz w:val="24"/>
          <w:szCs w:val="24"/>
        </w:rPr>
        <w:t>w różnych formach, i tak mogą to być:</w:t>
      </w:r>
    </w:p>
    <w:p w:rsidR="00611B9C" w:rsidRPr="00F91443" w:rsidRDefault="00611B9C" w:rsidP="00611B9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wycieczki przedmiotowe, służące jako uzupełnienie obowiązującego programu nauczania i wychowania;</w:t>
      </w:r>
    </w:p>
    <w:p w:rsidR="00611B9C" w:rsidRPr="00F91443" w:rsidRDefault="00611B9C" w:rsidP="00611B9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wycieczki krajoznawczo-turystyczne;</w:t>
      </w:r>
    </w:p>
    <w:p w:rsidR="00611B9C" w:rsidRPr="00F91443" w:rsidRDefault="00611B9C" w:rsidP="00611B9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specjalistyczne wycieczki  krajoznawczo- turystyczne.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W organizowaniu wycieczek Przedszkole może współdziałać </w:t>
      </w:r>
      <w:r>
        <w:rPr>
          <w:rFonts w:ascii="Tahoma" w:eastAsia="Times New Roman" w:hAnsi="Tahoma" w:cs="Tahoma"/>
          <w:sz w:val="24"/>
          <w:szCs w:val="24"/>
        </w:rPr>
        <w:t xml:space="preserve">                                 </w:t>
      </w:r>
      <w:r w:rsidRPr="00F91443">
        <w:rPr>
          <w:rFonts w:ascii="Tahoma" w:eastAsia="Times New Roman" w:hAnsi="Tahoma" w:cs="Tahoma"/>
          <w:sz w:val="24"/>
          <w:szCs w:val="24"/>
        </w:rPr>
        <w:t xml:space="preserve">ze stowarzyszeniami </w:t>
      </w:r>
      <w:r w:rsidRPr="00F91443">
        <w:rPr>
          <w:rFonts w:ascii="Tahoma" w:eastAsia="Times New Roman" w:hAnsi="Tahoma" w:cs="Tahoma"/>
          <w:sz w:val="24"/>
          <w:szCs w:val="24"/>
        </w:rPr>
        <w:br/>
        <w:t xml:space="preserve">i innymi podmiotami, których przedmiotem działalności jest krajoznawstwo </w:t>
      </w:r>
    </w:p>
    <w:p w:rsidR="00611B9C" w:rsidRPr="00F91443" w:rsidRDefault="00611B9C" w:rsidP="00611B9C">
      <w:pPr>
        <w:pStyle w:val="Akapitzlist"/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i turystyka.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 organizacji i programie wycieczki powinny decydować różnorakie kryteria,</w:t>
      </w:r>
      <w:r>
        <w:rPr>
          <w:rFonts w:ascii="Tahoma" w:eastAsia="Times New Roman" w:hAnsi="Tahoma" w:cs="Tahoma"/>
          <w:sz w:val="24"/>
          <w:szCs w:val="24"/>
        </w:rPr>
        <w:t xml:space="preserve">   </w:t>
      </w:r>
      <w:r w:rsidRPr="00F91443">
        <w:rPr>
          <w:rFonts w:ascii="Tahoma" w:eastAsia="Times New Roman" w:hAnsi="Tahoma" w:cs="Tahoma"/>
          <w:sz w:val="24"/>
          <w:szCs w:val="24"/>
        </w:rPr>
        <w:t xml:space="preserve"> w tym:</w:t>
      </w:r>
    </w:p>
    <w:p w:rsidR="00611B9C" w:rsidRPr="00F91443" w:rsidRDefault="00611B9C" w:rsidP="00611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wiek uczestników;</w:t>
      </w:r>
    </w:p>
    <w:p w:rsidR="00611B9C" w:rsidRPr="00F91443" w:rsidRDefault="00611B9C" w:rsidP="00611B9C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zainteresowania i potrzeby przedszkolaków;</w:t>
      </w:r>
    </w:p>
    <w:p w:rsidR="00611B9C" w:rsidRPr="00F91443" w:rsidRDefault="00611B9C" w:rsidP="00611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sprawność fizyczna, stan zdrowia;</w:t>
      </w:r>
    </w:p>
    <w:p w:rsidR="00611B9C" w:rsidRPr="00F91443" w:rsidRDefault="00611B9C" w:rsidP="00611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stopień przygotowania do pokonywania trudności;</w:t>
      </w:r>
    </w:p>
    <w:p w:rsidR="00611B9C" w:rsidRPr="00F91443" w:rsidRDefault="00611B9C" w:rsidP="00611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ewentualne potrzebne umiejętności specjalistyczne.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Formy wycieczek organizowanych przez Przedszkole:  </w:t>
      </w:r>
    </w:p>
    <w:p w:rsidR="00611B9C" w:rsidRPr="00F91443" w:rsidRDefault="00611B9C" w:rsidP="00611B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spacery;</w:t>
      </w:r>
    </w:p>
    <w:p w:rsidR="00611B9C" w:rsidRPr="00F91443" w:rsidRDefault="00611B9C" w:rsidP="00611B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krótkie wycieczki;</w:t>
      </w:r>
    </w:p>
    <w:p w:rsidR="00611B9C" w:rsidRPr="00F91443" w:rsidRDefault="00611B9C" w:rsidP="00611B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wycieczki krajoznawczo-turystyczne.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Uczestnicy wycieczek to:</w:t>
      </w:r>
    </w:p>
    <w:p w:rsidR="00611B9C" w:rsidRPr="00F91443" w:rsidRDefault="00611B9C" w:rsidP="00611B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dzieci wszystkich grup wiekowych lub tylko dzieci z grup starszych </w:t>
      </w:r>
      <w:r>
        <w:rPr>
          <w:rFonts w:ascii="Tahoma" w:eastAsia="Times New Roman" w:hAnsi="Tahoma" w:cs="Tahoma"/>
          <w:sz w:val="24"/>
          <w:szCs w:val="24"/>
        </w:rPr>
        <w:t xml:space="preserve">           </w:t>
      </w:r>
      <w:r w:rsidRPr="00F91443">
        <w:rPr>
          <w:rFonts w:ascii="Tahoma" w:eastAsia="Times New Roman" w:hAnsi="Tahoma" w:cs="Tahoma"/>
          <w:sz w:val="24"/>
          <w:szCs w:val="24"/>
        </w:rPr>
        <w:t>w zależności od charakteru wycieczki;</w:t>
      </w:r>
    </w:p>
    <w:p w:rsidR="00611B9C" w:rsidRPr="00F91443" w:rsidRDefault="00611B9C" w:rsidP="00611B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lastRenderedPageBreak/>
        <w:t>opiekunowie (wg obowiązujących przepisów) – w przypadku dzieci do dziesiątego roku życia na każde 10 dzieci przypada przynajmniej jeden opiekun. W przypadku korzystania z środków transportu miejskiego na każde 5 dzieci przypada jeden opiekun.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W czasie marszu jeden opiekun prowadzi grupę, drugi idzie na końcu. Kolumna porusza się dwójkami idzie lewą stroną j</w:t>
      </w:r>
      <w:r>
        <w:rPr>
          <w:rFonts w:ascii="Tahoma" w:eastAsia="Times New Roman" w:hAnsi="Tahoma" w:cs="Tahoma"/>
          <w:sz w:val="24"/>
          <w:szCs w:val="24"/>
        </w:rPr>
        <w:t xml:space="preserve">ezdni, długość kolumny nie może przekraczać </w:t>
      </w:r>
      <w:r w:rsidRPr="00F91443">
        <w:rPr>
          <w:rFonts w:ascii="Tahoma" w:eastAsia="Times New Roman" w:hAnsi="Tahoma" w:cs="Tahoma"/>
          <w:sz w:val="24"/>
          <w:szCs w:val="24"/>
        </w:rPr>
        <w:t>50 metrów.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Wycieczka autokarem. Liczebność grupy dostosowana do możliwości technicznych autokaru/liczby miejsc. Miejsca przy drzwiach zajmują osoby dorosłe (opiekunowie). Przejścia w autokarze muszą być wolne, autokar musi być oznakowany – przewóz dzieci. W czasie jazdy dzieciom nie wolno chodzić po autokarze, siedzieć tyłem, na oparciu. Przed wyjazdem autokarowym można wezwać policję do sprawdzenia stanu technicznego autokary, dokumentacji kierowcy. 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Karta wycieczki zawiera program wycieczki organizowanej przez Przedszkole, liczbę opiekunów, liczbę dzieci, imię i nazwisko kierownika wycieczki, opiekunów; oświadczenia zobowiązujące do przestrzegania przepisów bezpieczeństwa składane przez kierownika wycieczki i opiekunów. Do karty wycieczki należy dołączyć listę uczestników oraz oświadczenia w sprawie zdrowia dzieci, podpisane przez rodziców/opiekunów prawnych.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Opiekunem wycieczki może być nauczyciel albo inna wyznaczona przez dyrektora pełnoletnia osoba, chętny rodzic. Opiekun wycieczki, niebędący pracownikiem pedagogicznym przedszkola, zobowiązany jest przedstawić dyrektorowi  przedszkola   aktualną   informację z   Krajowego   Rejestru    Krajowego o niekaralności. Informacja ta zachowuje ważność przez okres 12 miesięcy od dnia jej wydania.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Udział dzieci w wycieczkach dłuższych wymaga zgody ich rodziców/opiekunów prawnych dziecka (załącznik Nr 1 do regulaminu). Udział dzieci w wycieczkach krótkich, programowych np. do biblioteki nie wymaga zgody rodziców/opiekunów prawnych.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Organizując wycieczki należy:</w:t>
      </w:r>
    </w:p>
    <w:p w:rsidR="00611B9C" w:rsidRPr="00F91443" w:rsidRDefault="00611B9C" w:rsidP="00611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lastRenderedPageBreak/>
        <w:t>zapoznać dzieci z miejsce i cele spaceru bądź wycieczki, aby ich obserwacje</w:t>
      </w:r>
      <w:r w:rsidRPr="00F91443">
        <w:rPr>
          <w:rFonts w:ascii="Tahoma" w:eastAsia="Times New Roman" w:hAnsi="Tahoma" w:cs="Tahoma"/>
          <w:sz w:val="24"/>
          <w:szCs w:val="24"/>
        </w:rPr>
        <w:br/>
        <w:t xml:space="preserve"> i działania były świadome;</w:t>
      </w:r>
    </w:p>
    <w:p w:rsidR="00611B9C" w:rsidRPr="00F91443" w:rsidRDefault="00611B9C" w:rsidP="00611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nie dopuszczać do nadmiernego zmęczenia fizycznego;</w:t>
      </w:r>
    </w:p>
    <w:p w:rsidR="00611B9C" w:rsidRPr="00F91443" w:rsidRDefault="00611B9C" w:rsidP="00611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przestrzegać norm kulturalnego zachowania się stosunku do współuczestników wycieczki;</w:t>
      </w:r>
    </w:p>
    <w:p w:rsidR="00611B9C" w:rsidRPr="00F91443" w:rsidRDefault="00611B9C" w:rsidP="00611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przestrzegać wspólnie wypracowanych reguł zapewniających bezpieczeństwo, współdziałanie i przyjemny nastrój;</w:t>
      </w:r>
    </w:p>
    <w:p w:rsidR="00611B9C" w:rsidRPr="00F91443" w:rsidRDefault="00611B9C" w:rsidP="00611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dbać o właściwy dobór ubioru dzieci do warunków atmosferycznych;</w:t>
      </w:r>
    </w:p>
    <w:p w:rsidR="00611B9C" w:rsidRPr="00F91443" w:rsidRDefault="00611B9C" w:rsidP="00611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zapewnić dzieciom pełne bezpieczeństwo, a w określonych sytuacjach dać dzieciom poczucie kontrolowanej swobody;</w:t>
      </w:r>
    </w:p>
    <w:p w:rsidR="00611B9C" w:rsidRPr="00F91443" w:rsidRDefault="00611B9C" w:rsidP="00611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zapewnić właściwą organizację tak, aby osiągnąć zamierzone cele edukacyjne;</w:t>
      </w:r>
    </w:p>
    <w:p w:rsidR="00611B9C" w:rsidRPr="00F91443" w:rsidRDefault="00611B9C" w:rsidP="00611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upowszechniać wśród dzieci różnorodne formy aktywności fizycznej.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Dokumentacja wycieczki powinna być przechowywana przez okres jednego roku kalendarzowego następującego po wycieczce w dokumentach nadzoru pedagogicznego.</w:t>
      </w:r>
    </w:p>
    <w:p w:rsidR="00611B9C" w:rsidRPr="00F91443" w:rsidRDefault="00611B9C" w:rsidP="00611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Niniejszy regulamin stosuje się do wszystkich form wycieczek.</w:t>
      </w: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F91443">
        <w:rPr>
          <w:rFonts w:ascii="Tahoma" w:eastAsia="Times New Roman" w:hAnsi="Tahoma" w:cs="Tahoma"/>
          <w:b/>
          <w:sz w:val="24"/>
          <w:szCs w:val="24"/>
        </w:rPr>
        <w:t>Zadania dyrektora przedszkola</w:t>
      </w:r>
    </w:p>
    <w:p w:rsidR="00611B9C" w:rsidRPr="00F91443" w:rsidRDefault="00611B9C" w:rsidP="00611B9C">
      <w:pPr>
        <w:ind w:left="1080"/>
        <w:jc w:val="both"/>
        <w:rPr>
          <w:rFonts w:ascii="Tahoma" w:eastAsia="Times New Roman" w:hAnsi="Tahoma" w:cs="Tahoma"/>
          <w:sz w:val="24"/>
          <w:szCs w:val="24"/>
        </w:rPr>
      </w:pPr>
    </w:p>
    <w:p w:rsidR="00611B9C" w:rsidRPr="00F91443" w:rsidRDefault="00611B9C" w:rsidP="00611B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Dyrektor wyraża zgodę na organizację wycieczki, po upewnieniu się, </w:t>
      </w:r>
      <w:r>
        <w:rPr>
          <w:rFonts w:ascii="Tahoma" w:eastAsia="Times New Roman" w:hAnsi="Tahoma" w:cs="Tahoma"/>
          <w:sz w:val="24"/>
          <w:szCs w:val="24"/>
        </w:rPr>
        <w:t xml:space="preserve">            </w:t>
      </w:r>
      <w:r w:rsidRPr="00F91443">
        <w:rPr>
          <w:rFonts w:ascii="Tahoma" w:eastAsia="Times New Roman" w:hAnsi="Tahoma" w:cs="Tahoma"/>
          <w:sz w:val="24"/>
          <w:szCs w:val="24"/>
        </w:rPr>
        <w:t>że założenia organizacyjne i program wycieczki są dostosowane do wieku, zainteresowań</w:t>
      </w:r>
      <w:r w:rsidRPr="00F91443">
        <w:rPr>
          <w:rFonts w:ascii="Tahoma" w:eastAsia="Times New Roman" w:hAnsi="Tahoma" w:cs="Tahoma"/>
          <w:sz w:val="24"/>
          <w:szCs w:val="24"/>
        </w:rPr>
        <w:br/>
        <w:t xml:space="preserve"> i potrzeb, stanu zdrowia oraz sprawności fizycznej.</w:t>
      </w:r>
    </w:p>
    <w:p w:rsidR="00611B9C" w:rsidRPr="00F91443" w:rsidRDefault="00611B9C" w:rsidP="00611B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Dyrektor czuwa nad prawidłową organizacją spaceru i wycieczki.</w:t>
      </w:r>
    </w:p>
    <w:p w:rsidR="00611B9C" w:rsidRPr="00F91443" w:rsidRDefault="00611B9C" w:rsidP="00611B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Dyrektor wyznacza kierownika wycieczki spośród pracowników pedagogicznych przedszkola. Dyrektor przedszkola może wyrazić zgodę</w:t>
      </w:r>
      <w:r>
        <w:rPr>
          <w:rFonts w:ascii="Tahoma" w:eastAsia="Times New Roman" w:hAnsi="Tahoma" w:cs="Tahoma"/>
          <w:sz w:val="24"/>
          <w:szCs w:val="24"/>
        </w:rPr>
        <w:t xml:space="preserve">        </w:t>
      </w:r>
      <w:r w:rsidRPr="00F91443">
        <w:rPr>
          <w:rFonts w:ascii="Tahoma" w:eastAsia="Times New Roman" w:hAnsi="Tahoma" w:cs="Tahoma"/>
          <w:sz w:val="24"/>
          <w:szCs w:val="24"/>
        </w:rPr>
        <w:t xml:space="preserve"> na łączenie funkcji kierownika wycieczki i opiekuna wycieczki.</w:t>
      </w:r>
    </w:p>
    <w:p w:rsidR="00611B9C" w:rsidRPr="00F91443" w:rsidRDefault="00611B9C" w:rsidP="00611B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Dyrektor zatwierdza kartę i harmonogram wycieczki, listę uczestników wycieczki.</w:t>
      </w:r>
    </w:p>
    <w:p w:rsidR="00611B9C" w:rsidRPr="00F91443" w:rsidRDefault="00611B9C" w:rsidP="00611B9C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Gromadzi dokumentację wycieczki (karta wycieczki, lista uczestników, oświadczenia).</w:t>
      </w:r>
    </w:p>
    <w:p w:rsidR="00611B9C" w:rsidRPr="00F91443" w:rsidRDefault="00611B9C" w:rsidP="00611B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lastRenderedPageBreak/>
        <w:t>Zawiadamia organ prowadzący i organ sprawujący nadzór pedagogiczny planowanej wycieczce całodniowej.</w:t>
      </w: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F91443">
        <w:rPr>
          <w:rFonts w:ascii="Tahoma" w:eastAsia="Times New Roman" w:hAnsi="Tahoma" w:cs="Tahoma"/>
          <w:b/>
          <w:sz w:val="24"/>
          <w:szCs w:val="24"/>
        </w:rPr>
        <w:t>Zadania kierownika wycieczki</w:t>
      </w:r>
    </w:p>
    <w:p w:rsidR="00611B9C" w:rsidRPr="00F91443" w:rsidRDefault="00611B9C" w:rsidP="00611B9C">
      <w:pPr>
        <w:tabs>
          <w:tab w:val="left" w:pos="4005"/>
        </w:tabs>
        <w:ind w:left="1134" w:hanging="54"/>
        <w:jc w:val="both"/>
        <w:rPr>
          <w:rFonts w:ascii="Tahoma" w:eastAsia="Times New Roman" w:hAnsi="Tahoma" w:cs="Tahoma"/>
          <w:sz w:val="24"/>
          <w:szCs w:val="24"/>
        </w:rPr>
      </w:pP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Kierownikiem wycieczki krajoznawczo-turystycznej może być wyłącznie pracownik pedagogiczny placówki.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Kierownik wycieczki jest osobą posiadającą uprawnienia do kierowania wycieczkami, opracowuje program, harmonogram wycieczki oraz zapoznaje </w:t>
      </w:r>
      <w:r>
        <w:rPr>
          <w:rFonts w:ascii="Tahoma" w:eastAsia="Times New Roman" w:hAnsi="Tahoma" w:cs="Tahoma"/>
          <w:sz w:val="24"/>
          <w:szCs w:val="24"/>
        </w:rPr>
        <w:t xml:space="preserve">    </w:t>
      </w:r>
      <w:r w:rsidRPr="00F91443">
        <w:rPr>
          <w:rFonts w:ascii="Tahoma" w:eastAsia="Times New Roman" w:hAnsi="Tahoma" w:cs="Tahoma"/>
          <w:sz w:val="24"/>
          <w:szCs w:val="24"/>
        </w:rPr>
        <w:t>z nim wszystkich uczestników.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Kierownik wycieczki organizuje wyżywienie, transport.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Kierownik wycieczki sporządza kartę wycieczki, listę uczestników wycieczki (lista zawiera imiona i nazwiska uczestników wycieczki, numery telefonów rodziców/opiekunów prawnych)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Zapewnia warunki do pełnej realizacji programu wycieczki oraz sprawuje nadzór w tym zakresie.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Zapoznaje uczestników z zasadami bezpieczeństwa, regulaminem wycieczki oraz zapewnia warunki do ich przestrzegania.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Określa zadania opiekuna dotyczące programu, zapewnienia opieki </w:t>
      </w:r>
      <w:r>
        <w:rPr>
          <w:rFonts w:ascii="Tahoma" w:eastAsia="Times New Roman" w:hAnsi="Tahoma" w:cs="Tahoma"/>
          <w:sz w:val="24"/>
          <w:szCs w:val="24"/>
        </w:rPr>
        <w:t xml:space="preserve">                 </w:t>
      </w:r>
      <w:r w:rsidRPr="00F91443">
        <w:rPr>
          <w:rFonts w:ascii="Tahoma" w:eastAsia="Times New Roman" w:hAnsi="Tahoma" w:cs="Tahoma"/>
          <w:sz w:val="24"/>
          <w:szCs w:val="24"/>
        </w:rPr>
        <w:t>i bezpieczeństwa uczestnikom wycieczki.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Nadzoruje zaopatrzenie uczestników wycieczki w odpowiedni sprzęt </w:t>
      </w:r>
      <w:r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Pr="00F91443">
        <w:rPr>
          <w:rFonts w:ascii="Tahoma" w:eastAsia="Times New Roman" w:hAnsi="Tahoma" w:cs="Tahoma"/>
          <w:sz w:val="24"/>
          <w:szCs w:val="24"/>
        </w:rPr>
        <w:t>oraz apteczkę pierwszej pomocy.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Do obowiązków kierownika należy sprawdzenie stanu zdrowia i umiejętności przedszkolaków. Służy temu m. in. uzyskanie zgody ( na piśmie) rodziców lub opiekunów prawnych na uczestniczenie dziecka w organizowanej wycieczce (załącznik nr 1). Rodzice udzielają na piśmie informacji na temat ewentualnych schorzeń dziecka i postępowania w sytuacjach zwiększonego zagrożenia zdrowotnego.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Kierownik wycieczki rozdziela zadania wśród uczestników.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Kierownik wycieczki dysponuje środkami finansowymi przeznaczonymi </w:t>
      </w:r>
      <w:r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Pr="00F91443">
        <w:rPr>
          <w:rFonts w:ascii="Tahoma" w:eastAsia="Times New Roman" w:hAnsi="Tahoma" w:cs="Tahoma"/>
          <w:sz w:val="24"/>
          <w:szCs w:val="24"/>
        </w:rPr>
        <w:t xml:space="preserve">na organizację wycieczki.  </w:t>
      </w:r>
    </w:p>
    <w:p w:rsidR="00611B9C" w:rsidRPr="00F91443" w:rsidRDefault="00611B9C" w:rsidP="00611B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lastRenderedPageBreak/>
        <w:t>Kierownik wycieczki dokonuje podsumowania i oceny wycieczki, po jej zakończeniu rozliczenia finansowego, przedstawia tę informację dyrektorowi</w:t>
      </w:r>
      <w:r>
        <w:rPr>
          <w:rFonts w:ascii="Tahoma" w:eastAsia="Times New Roman" w:hAnsi="Tahoma" w:cs="Tahoma"/>
          <w:sz w:val="24"/>
          <w:szCs w:val="24"/>
        </w:rPr>
        <w:t xml:space="preserve">         </w:t>
      </w:r>
      <w:r w:rsidRPr="00F91443">
        <w:rPr>
          <w:rFonts w:ascii="Tahoma" w:eastAsia="Times New Roman" w:hAnsi="Tahoma" w:cs="Tahoma"/>
          <w:sz w:val="24"/>
          <w:szCs w:val="24"/>
        </w:rPr>
        <w:t xml:space="preserve"> i rodzicom.</w:t>
      </w: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F91443">
        <w:rPr>
          <w:rFonts w:ascii="Tahoma" w:eastAsia="Times New Roman" w:hAnsi="Tahoma" w:cs="Tahoma"/>
          <w:b/>
          <w:sz w:val="24"/>
          <w:szCs w:val="24"/>
        </w:rPr>
        <w:t>Zadania opiekuna wycieczki</w:t>
      </w: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611B9C" w:rsidRPr="00F91443" w:rsidRDefault="00611B9C" w:rsidP="00611B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Opiekun sprawuje opiekę nad powierzonymi mu dziećmi.</w:t>
      </w:r>
    </w:p>
    <w:p w:rsidR="00611B9C" w:rsidRPr="00F91443" w:rsidRDefault="00611B9C" w:rsidP="00611B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Współdziała z kierownikiem w zakresie realizacji programu, harmonogramu wycieczki.</w:t>
      </w:r>
    </w:p>
    <w:p w:rsidR="00611B9C" w:rsidRPr="00F91443" w:rsidRDefault="00611B9C" w:rsidP="00611B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Opiekun zapoznaje uczestników wycieczki z zasadami bezpieczeństwa.</w:t>
      </w:r>
    </w:p>
    <w:p w:rsidR="00611B9C" w:rsidRPr="00F91443" w:rsidRDefault="00611B9C" w:rsidP="00611B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Opiekun wycieczki sprawuje nadzór nad przestrzeganiem regulaminu przez dzieci, ze szczególnym uwzględnieniem zasad bezpieczeństwa.</w:t>
      </w:r>
    </w:p>
    <w:p w:rsidR="00611B9C" w:rsidRPr="00F91443" w:rsidRDefault="00611B9C" w:rsidP="00611B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Opiekun wycieczki nadzoruje wykonywanie zadań i poleceń przydzielonych dzieciom.</w:t>
      </w:r>
    </w:p>
    <w:p w:rsidR="00611B9C" w:rsidRPr="00F91443" w:rsidRDefault="00611B9C" w:rsidP="00611B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Opiekun wycieczki zwraca uwagę na odpowiedni strój dzieci w czasie wycieczki.</w:t>
      </w:r>
    </w:p>
    <w:p w:rsidR="00611B9C" w:rsidRPr="00F91443" w:rsidRDefault="00611B9C" w:rsidP="00611B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Opiekun zobowiązany jest sprawdzać stan liczbowy przedszkolaków przed wyruszeniem z każdego miejsca pobytu, w czasie zwiedzania, przejazdu oraz po przybyciu do punktu docelowego (nie wolno pozostawiać dzieci bez opieki).</w:t>
      </w:r>
    </w:p>
    <w:p w:rsidR="00611B9C" w:rsidRPr="00F91443" w:rsidRDefault="00611B9C" w:rsidP="00611B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Opiekun wykonuje inne zadania zlecone przez kierownika wycieczki.</w:t>
      </w: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b/>
          <w:sz w:val="24"/>
          <w:szCs w:val="24"/>
        </w:rPr>
        <w:t>Zasady</w:t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F91443">
        <w:rPr>
          <w:rFonts w:ascii="Tahoma" w:eastAsia="Times New Roman" w:hAnsi="Tahoma" w:cs="Tahoma"/>
          <w:b/>
          <w:sz w:val="24"/>
          <w:szCs w:val="24"/>
        </w:rPr>
        <w:t>bezpieczeństwa podczas wycieczek i spacerów</w:t>
      </w:r>
    </w:p>
    <w:p w:rsidR="00611B9C" w:rsidRPr="00F91443" w:rsidRDefault="00611B9C" w:rsidP="00611B9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611B9C" w:rsidRPr="00F91443" w:rsidRDefault="00611B9C" w:rsidP="00611B9C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Osobami odpowiedzialnymi za bezpieczeństwo p</w:t>
      </w:r>
      <w:r>
        <w:rPr>
          <w:rFonts w:ascii="Tahoma" w:eastAsia="Times New Roman" w:hAnsi="Tahoma" w:cs="Tahoma"/>
          <w:sz w:val="24"/>
          <w:szCs w:val="24"/>
        </w:rPr>
        <w:t xml:space="preserve">rzedszkolaków podczas spacerów </w:t>
      </w:r>
      <w:r w:rsidRPr="00F91443">
        <w:rPr>
          <w:rFonts w:ascii="Tahoma" w:eastAsia="Times New Roman" w:hAnsi="Tahoma" w:cs="Tahoma"/>
          <w:sz w:val="24"/>
          <w:szCs w:val="24"/>
        </w:rPr>
        <w:t xml:space="preserve">i wycieczek są: kierownik wycieczki oraz opiekunowie wycieczki. Zasada ta dotyczy także rodziców wspomagających organizatora </w:t>
      </w:r>
      <w:r>
        <w:rPr>
          <w:rFonts w:ascii="Tahoma" w:eastAsia="Times New Roman" w:hAnsi="Tahoma" w:cs="Tahoma"/>
          <w:sz w:val="24"/>
          <w:szCs w:val="24"/>
        </w:rPr>
        <w:t xml:space="preserve">                      </w:t>
      </w:r>
      <w:r w:rsidRPr="00F91443">
        <w:rPr>
          <w:rFonts w:ascii="Tahoma" w:eastAsia="Times New Roman" w:hAnsi="Tahoma" w:cs="Tahoma"/>
          <w:sz w:val="24"/>
          <w:szCs w:val="24"/>
        </w:rPr>
        <w:t>w zapewnieniu opieki dzieciom.</w:t>
      </w:r>
    </w:p>
    <w:p w:rsidR="00611B9C" w:rsidRPr="00F91443" w:rsidRDefault="00611B9C" w:rsidP="00611B9C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Miejscem zbiórki przedszkolaków (rozpoczynającym i kończącym) jest parking przedszkola.</w:t>
      </w:r>
    </w:p>
    <w:p w:rsidR="00611B9C" w:rsidRPr="00F91443" w:rsidRDefault="00611B9C" w:rsidP="00611B9C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Przedszkolaki udają się do domu wyłącznie pod opieką rodziców/opiekunów prawnych.</w:t>
      </w:r>
    </w:p>
    <w:p w:rsidR="00611B9C" w:rsidRPr="00F91443" w:rsidRDefault="00611B9C" w:rsidP="00611B9C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W trakcie przygotowań do wycieczki jej kierownik powinien zapoznać wszystkich uczestników wycieczki (opiekunów i dzieci) z zasadami bezpieczeństwa obowiązującymi podczas wyjazdu i warunkami ich </w:t>
      </w:r>
      <w:r w:rsidRPr="00F91443">
        <w:rPr>
          <w:rFonts w:ascii="Tahoma" w:eastAsia="Times New Roman" w:hAnsi="Tahoma" w:cs="Tahoma"/>
          <w:sz w:val="24"/>
          <w:szCs w:val="24"/>
        </w:rPr>
        <w:lastRenderedPageBreak/>
        <w:t>przestrzegania, o konieczności stosowania się do ustalonych zasad przez organy zarządzające danym terenem np. na terenie skansenu.</w:t>
      </w:r>
    </w:p>
    <w:p w:rsidR="00611B9C" w:rsidRPr="00F91443" w:rsidRDefault="00611B9C" w:rsidP="00611B9C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Kierownik wycieczki oraz opiekunowie wycieczki udzielają natychmiastowej pomocy w razie wypadku, w szczególnym wypadku wzywają pogotowie, informują rodziców.</w:t>
      </w:r>
    </w:p>
    <w:p w:rsidR="00611B9C" w:rsidRPr="00F91443" w:rsidRDefault="00611B9C" w:rsidP="00611B9C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Zabronione   jest   prowadzenie    wycieczek   z    dziećmi   podczas    burzy,  śnieżycy</w:t>
      </w:r>
    </w:p>
    <w:p w:rsidR="00611B9C" w:rsidRPr="00F91443" w:rsidRDefault="00611B9C" w:rsidP="00611B9C">
      <w:pPr>
        <w:pStyle w:val="Akapitzlist"/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 xml:space="preserve"> i gołoledzi.</w:t>
      </w:r>
    </w:p>
    <w:p w:rsidR="00611B9C" w:rsidRPr="00F91443" w:rsidRDefault="00611B9C" w:rsidP="00611B9C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91443">
        <w:rPr>
          <w:rFonts w:ascii="Tahoma" w:eastAsia="Times New Roman" w:hAnsi="Tahoma" w:cs="Tahoma"/>
          <w:sz w:val="24"/>
          <w:szCs w:val="24"/>
        </w:rPr>
        <w:t>Dziecko, którego rodzic/opiekun prawny nie wyrazi zgody na wycieczkę,</w:t>
      </w:r>
      <w:r>
        <w:rPr>
          <w:rFonts w:ascii="Tahoma" w:eastAsia="Times New Roman" w:hAnsi="Tahoma" w:cs="Tahoma"/>
          <w:sz w:val="24"/>
          <w:szCs w:val="24"/>
        </w:rPr>
        <w:t xml:space="preserve">               </w:t>
      </w:r>
      <w:r w:rsidRPr="00F91443">
        <w:rPr>
          <w:rFonts w:ascii="Tahoma" w:eastAsia="Times New Roman" w:hAnsi="Tahoma" w:cs="Tahoma"/>
          <w:sz w:val="24"/>
          <w:szCs w:val="24"/>
        </w:rPr>
        <w:t xml:space="preserve"> ma zapewnioną opiekę w innej grupie wiekowej.</w:t>
      </w:r>
    </w:p>
    <w:p w:rsidR="002532E1" w:rsidRDefault="002532E1"/>
    <w:sectPr w:rsidR="002532E1" w:rsidSect="0025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C4B"/>
    <w:multiLevelType w:val="hybridMultilevel"/>
    <w:tmpl w:val="918C384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F8F1167"/>
    <w:multiLevelType w:val="hybridMultilevel"/>
    <w:tmpl w:val="9BBE2E3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9AF725B"/>
    <w:multiLevelType w:val="hybridMultilevel"/>
    <w:tmpl w:val="975400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B83896"/>
    <w:multiLevelType w:val="hybridMultilevel"/>
    <w:tmpl w:val="466AA9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DA1F45"/>
    <w:multiLevelType w:val="hybridMultilevel"/>
    <w:tmpl w:val="A64AF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764B"/>
    <w:multiLevelType w:val="hybridMultilevel"/>
    <w:tmpl w:val="ED383C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F4C0A99"/>
    <w:multiLevelType w:val="hybridMultilevel"/>
    <w:tmpl w:val="6B22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E00A3"/>
    <w:multiLevelType w:val="hybridMultilevel"/>
    <w:tmpl w:val="1F28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E5143"/>
    <w:multiLevelType w:val="hybridMultilevel"/>
    <w:tmpl w:val="EE8E5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C5739"/>
    <w:multiLevelType w:val="hybridMultilevel"/>
    <w:tmpl w:val="1E28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B9C"/>
    <w:rsid w:val="002532E1"/>
    <w:rsid w:val="005709CB"/>
    <w:rsid w:val="0061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2022-02-21T10:42:00Z</dcterms:created>
  <dcterms:modified xsi:type="dcterms:W3CDTF">2022-02-21T10:44:00Z</dcterms:modified>
</cp:coreProperties>
</file>